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DE" w:rsidRPr="00E26EDE" w:rsidRDefault="00E26EDE" w:rsidP="00E26EDE">
      <w:pPr>
        <w:spacing w:after="0"/>
        <w:rPr>
          <w:sz w:val="32"/>
          <w:szCs w:val="32"/>
        </w:rPr>
      </w:pPr>
      <w:r w:rsidRPr="00E26EDE">
        <w:rPr>
          <w:sz w:val="32"/>
          <w:szCs w:val="32"/>
        </w:rPr>
        <w:t xml:space="preserve">Planning Lessons with the </w:t>
      </w:r>
      <w:r w:rsidRPr="00E26EDE">
        <w:rPr>
          <w:b/>
          <w:i/>
          <w:sz w:val="32"/>
          <w:szCs w:val="32"/>
        </w:rPr>
        <w:t xml:space="preserve">Standards for Mathematical Practices </w:t>
      </w:r>
      <w:r w:rsidRPr="00E26EDE">
        <w:rPr>
          <w:sz w:val="32"/>
          <w:szCs w:val="32"/>
        </w:rPr>
        <w:t>in Mind</w:t>
      </w:r>
    </w:p>
    <w:p w:rsidR="00E26EDE" w:rsidRDefault="00E26EDE">
      <w:pPr>
        <w:rPr>
          <w:noProof/>
        </w:rPr>
      </w:pPr>
    </w:p>
    <w:p w:rsidR="00E26EDE" w:rsidRDefault="00E26EDE">
      <w:pPr>
        <w:rPr>
          <w:noProof/>
        </w:rPr>
      </w:pPr>
      <w:r>
        <w:rPr>
          <w:noProof/>
        </w:rPr>
        <w:t>Problem or Task:</w:t>
      </w:r>
    </w:p>
    <w:tbl>
      <w:tblPr>
        <w:tblStyle w:val="TableGrid"/>
        <w:tblW w:w="0" w:type="auto"/>
        <w:tblLook w:val="04A0"/>
      </w:tblPr>
      <w:tblGrid>
        <w:gridCol w:w="3798"/>
        <w:gridCol w:w="3690"/>
        <w:gridCol w:w="3330"/>
      </w:tblGrid>
      <w:tr w:rsidR="00E26EDE" w:rsidTr="00E26EDE">
        <w:tc>
          <w:tcPr>
            <w:tcW w:w="10818" w:type="dxa"/>
            <w:gridSpan w:val="3"/>
          </w:tcPr>
          <w:p w:rsidR="00E26EDE" w:rsidRDefault="00E26EDE">
            <w:r>
              <w:t>Before you begin:  What Standards for Mathematical Practice do I want to highlight in this lesson?</w:t>
            </w:r>
          </w:p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>
            <w:r>
              <w:t>Before you begin:  What is the important mathematics that I want students to understand after completing the problem(s) or task(s)?</w:t>
            </w:r>
          </w:p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>
            <w:r>
              <w:t>Step 3:  Will the problem(s) or tasks result in student work that will bring this mathematics to the fore? If not, how should the work time (or opening) be adjusted?</w:t>
            </w:r>
          </w:p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</w:tc>
      </w:tr>
      <w:tr w:rsidR="00E26EDE" w:rsidTr="00E26EDE">
        <w:tc>
          <w:tcPr>
            <w:tcW w:w="3798" w:type="dxa"/>
          </w:tcPr>
          <w:p w:rsidR="00E26EDE" w:rsidRDefault="00E26EDE">
            <w:r w:rsidRPr="00E26EDE">
              <w:rPr>
                <w:b/>
              </w:rPr>
              <w:t>Step 1:</w:t>
            </w:r>
            <w:r>
              <w:t xml:space="preserve">  Work the problem(s)</w:t>
            </w:r>
          </w:p>
          <w:p w:rsidR="00E26EDE" w:rsidRDefault="00E26EDE">
            <w:r>
              <w:t xml:space="preserve"> </w:t>
            </w:r>
            <w:proofErr w:type="gramStart"/>
            <w:r>
              <w:t>yourself !!!</w:t>
            </w:r>
            <w:proofErr w:type="gramEnd"/>
            <w:r>
              <w:t xml:space="preserve"> Identify possible (correct) solution methods.</w:t>
            </w:r>
          </w:p>
        </w:tc>
        <w:tc>
          <w:tcPr>
            <w:tcW w:w="3690" w:type="dxa"/>
          </w:tcPr>
          <w:p w:rsidR="00E26EDE" w:rsidRDefault="00E26EDE">
            <w:r w:rsidRPr="00E26EDE">
              <w:rPr>
                <w:b/>
              </w:rPr>
              <w:t>Step 2:</w:t>
            </w:r>
            <w:r>
              <w:t xml:space="preserve">  Identify likely misconceptions related to correct solution methods</w:t>
            </w:r>
          </w:p>
        </w:tc>
        <w:tc>
          <w:tcPr>
            <w:tcW w:w="3330" w:type="dxa"/>
          </w:tcPr>
          <w:p w:rsidR="00E26EDE" w:rsidRDefault="00E26EDE">
            <w:r w:rsidRPr="00E26EDE">
              <w:rPr>
                <w:b/>
              </w:rPr>
              <w:t>Step 4:</w:t>
            </w:r>
            <w:r>
              <w:t xml:space="preserve">  How will I react if students do this?</w:t>
            </w:r>
          </w:p>
        </w:tc>
      </w:tr>
      <w:tr w:rsidR="00E26EDE" w:rsidTr="00E26EDE">
        <w:tc>
          <w:tcPr>
            <w:tcW w:w="3798" w:type="dxa"/>
          </w:tcPr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</w:tc>
        <w:tc>
          <w:tcPr>
            <w:tcW w:w="3690" w:type="dxa"/>
          </w:tcPr>
          <w:p w:rsidR="00E26EDE" w:rsidRDefault="00E26EDE"/>
        </w:tc>
        <w:tc>
          <w:tcPr>
            <w:tcW w:w="3330" w:type="dxa"/>
          </w:tcPr>
          <w:p w:rsidR="00E26EDE" w:rsidRDefault="00E26EDE"/>
        </w:tc>
      </w:tr>
      <w:tr w:rsidR="00E26EDE" w:rsidTr="00E26EDE">
        <w:tc>
          <w:tcPr>
            <w:tcW w:w="3798" w:type="dxa"/>
          </w:tcPr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</w:tc>
        <w:tc>
          <w:tcPr>
            <w:tcW w:w="3690" w:type="dxa"/>
          </w:tcPr>
          <w:p w:rsidR="00E26EDE" w:rsidRDefault="00E26EDE"/>
        </w:tc>
        <w:tc>
          <w:tcPr>
            <w:tcW w:w="3330" w:type="dxa"/>
          </w:tcPr>
          <w:p w:rsidR="00E26EDE" w:rsidRDefault="00E26EDE"/>
        </w:tc>
      </w:tr>
      <w:tr w:rsidR="00E26EDE" w:rsidTr="00E26EDE">
        <w:tc>
          <w:tcPr>
            <w:tcW w:w="3798" w:type="dxa"/>
          </w:tcPr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  <w:p w:rsidR="00E26EDE" w:rsidRDefault="00E26EDE"/>
        </w:tc>
        <w:tc>
          <w:tcPr>
            <w:tcW w:w="3690" w:type="dxa"/>
          </w:tcPr>
          <w:p w:rsidR="00E26EDE" w:rsidRDefault="00E26EDE"/>
        </w:tc>
        <w:tc>
          <w:tcPr>
            <w:tcW w:w="3330" w:type="dxa"/>
          </w:tcPr>
          <w:p w:rsidR="00E26EDE" w:rsidRDefault="00E26EDE"/>
        </w:tc>
      </w:tr>
    </w:tbl>
    <w:p w:rsidR="00E26EDE" w:rsidRDefault="00E26EDE" w:rsidP="00E26EDE"/>
    <w:sectPr w:rsidR="00E26EDE" w:rsidSect="00E26E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6EDE"/>
    <w:rsid w:val="000034B6"/>
    <w:rsid w:val="006C1AB0"/>
    <w:rsid w:val="00E2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E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6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tara.harrell</dc:creator>
  <cp:lastModifiedBy>tara.harrell</cp:lastModifiedBy>
  <cp:revision>1</cp:revision>
  <cp:lastPrinted>2012-06-18T17:50:00Z</cp:lastPrinted>
  <dcterms:created xsi:type="dcterms:W3CDTF">2012-06-18T17:40:00Z</dcterms:created>
  <dcterms:modified xsi:type="dcterms:W3CDTF">2012-06-18T17:50:00Z</dcterms:modified>
</cp:coreProperties>
</file>